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985118" w:rsidRDefault="00984030" w:rsidP="006C7A3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 w:rsidR="006B52A8">
        <w:rPr>
          <w:rFonts w:ascii="Times New Roman" w:hAnsi="Times New Roman"/>
          <w:sz w:val="28"/>
          <w:szCs w:val="28"/>
        </w:rPr>
        <w:t>7</w:t>
      </w:r>
    </w:p>
    <w:p w:rsidR="0005302A" w:rsidRDefault="00336CA5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в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 xml:space="preserve">Новосибирской </w:t>
      </w:r>
      <w:r w:rsidR="00786135" w:rsidRPr="00985118">
        <w:rPr>
          <w:rFonts w:ascii="Times New Roman" w:hAnsi="Times New Roman"/>
          <w:sz w:val="28"/>
          <w:szCs w:val="28"/>
        </w:rPr>
        <w:t>о</w:t>
      </w:r>
      <w:r w:rsidRPr="00985118">
        <w:rPr>
          <w:rFonts w:ascii="Times New Roman" w:hAnsi="Times New Roman"/>
          <w:sz w:val="28"/>
          <w:szCs w:val="28"/>
        </w:rPr>
        <w:t>бласти на</w:t>
      </w:r>
      <w:r w:rsidR="0005302A">
        <w:rPr>
          <w:rFonts w:ascii="Times New Roman" w:hAnsi="Times New Roman"/>
          <w:sz w:val="28"/>
          <w:szCs w:val="28"/>
        </w:rPr>
        <w:t> </w:t>
      </w:r>
      <w:r w:rsidRPr="00985118">
        <w:rPr>
          <w:rFonts w:ascii="Times New Roman" w:hAnsi="Times New Roman"/>
          <w:sz w:val="28"/>
          <w:szCs w:val="28"/>
        </w:rPr>
        <w:t>20</w:t>
      </w:r>
      <w:r w:rsidR="00616EE8">
        <w:rPr>
          <w:rFonts w:ascii="Times New Roman" w:hAnsi="Times New Roman"/>
          <w:sz w:val="28"/>
          <w:szCs w:val="28"/>
        </w:rPr>
        <w:t>20</w:t>
      </w:r>
      <w:r w:rsidRPr="00985118">
        <w:rPr>
          <w:rFonts w:ascii="Times New Roman" w:hAnsi="Times New Roman"/>
          <w:sz w:val="28"/>
          <w:szCs w:val="28"/>
        </w:rPr>
        <w:t xml:space="preserve"> год</w:t>
      </w:r>
      <w:r w:rsidR="00240136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336CA5" w:rsidRDefault="00240136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3A71" w:rsidRPr="00913226">
        <w:rPr>
          <w:rFonts w:ascii="Times New Roman" w:hAnsi="Times New Roman"/>
          <w:sz w:val="28"/>
          <w:szCs w:val="28"/>
        </w:rPr>
        <w:t>2</w:t>
      </w:r>
      <w:r w:rsidR="00616E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1A5226">
        <w:rPr>
          <w:rFonts w:ascii="Times New Roman" w:hAnsi="Times New Roman"/>
          <w:sz w:val="28"/>
          <w:szCs w:val="28"/>
        </w:rPr>
        <w:t>2</w:t>
      </w:r>
      <w:r w:rsidR="00616E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1B5D3F" w:rsidRPr="00985118" w:rsidRDefault="001B5D3F" w:rsidP="0005302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B7E95" w:rsidRDefault="00BB7E95" w:rsidP="00BB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14D" w:rsidRPr="00985118" w:rsidRDefault="0063414D" w:rsidP="00BB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F4" w:rsidRPr="00985118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2518" w:rsidRDefault="001B2518" w:rsidP="001B2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18">
        <w:rPr>
          <w:rFonts w:ascii="Times New Roman" w:hAnsi="Times New Roman" w:cs="Times New Roman"/>
          <w:b/>
          <w:sz w:val="28"/>
          <w:szCs w:val="28"/>
        </w:rPr>
        <w:t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 амбулаторных условиях взрослому населению по программе обязательного медицинского страхования по разделу «Стоматология»</w:t>
      </w:r>
    </w:p>
    <w:p w:rsidR="001B2518" w:rsidRPr="001B5D3F" w:rsidRDefault="001B2518" w:rsidP="001B2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9F4" w:rsidRPr="001B2518" w:rsidRDefault="001B2518" w:rsidP="001B2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Стоматологические материалы</w:t>
      </w:r>
    </w:p>
    <w:p w:rsidR="00FC0CB8" w:rsidRPr="00985118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3285"/>
        <w:gridCol w:w="3236"/>
      </w:tblGrid>
      <w:tr w:rsidR="001B2518" w:rsidRPr="001B5D3F" w:rsidTr="001B2518">
        <w:trPr>
          <w:trHeight w:val="315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группы/подгруппы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1B2518" w:rsidRPr="001B5D3F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Пломбировочные материалы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Стеклоиономерные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РХ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РХЦ</w:t>
            </w:r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АРХ</w:t>
            </w:r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Аквион</w:t>
            </w:r>
            <w:proofErr w:type="spellEnd"/>
          </w:p>
        </w:tc>
        <w:tc>
          <w:tcPr>
            <w:tcW w:w="3236" w:type="dxa"/>
            <w:vMerge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Дентис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5D3F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Аргецем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 + кондиционер + лак покрывной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Целит</w:t>
            </w:r>
            <w:proofErr w:type="spellEnd"/>
            <w:r w:rsidRPr="001B25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иономер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Фосфат-цемент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Уницем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Фосфат-цемент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Фосцин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63414D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6341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для повязок и временных пломб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Дентин-порошок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Темподент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паста,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2518">
              <w:rPr>
                <w:rFonts w:ascii="Times New Roman" w:hAnsi="Times New Roman" w:cs="Times New Roman"/>
                <w:lang w:val="en-US"/>
              </w:rPr>
              <w:t>Кависил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5D3F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Материалы для лечебных прокладок и эндодонтического лечения  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девитализации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Нон-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Девитал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Белодез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3%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Гипохлоран-3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Гипохлоран-5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Гваяфен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Гваяфен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>-форте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ЖР-3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Пульпевит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1260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Эндогель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77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Канал-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глайд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269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гель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эндо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для расширения и выявления устьев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 для расширения и выявления устьев каналов зубов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</w:rPr>
              <w:t>-тест № 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ЭДТА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Гемостаб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Альгамин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708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290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ЖР-1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распломбирования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Кальсепт-Йодо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Йодекс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Пульпосептин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Метрозоль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Йодотин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Эндасепт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Кальция гидроокись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Супрадент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«паста-паста»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Кальципульпин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  <w:bCs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Апексдент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Супрадент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Триоксидент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портландцемента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Прорут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эвгенольные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Цинкоксид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</w:rPr>
              <w:t>эвгеноловая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Эвгетин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Эвгедент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Тиэдент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Цеодент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Эндовит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630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Резотин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Безэвгенольные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Фосфадент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Силдент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 + 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Фенолсодержащие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-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5D3F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Трикредент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порошок + жидкость + растворитель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Гуттттаперчевые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штифты 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конусность 02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Эндогерметики</w:t>
            </w:r>
            <w:proofErr w:type="spellEnd"/>
            <w:r w:rsidRPr="001B2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Профилактические материалы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Белак-фторлак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5D3F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5D3F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5D3F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Фтор-Люкс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518">
              <w:rPr>
                <w:rFonts w:ascii="Times New Roman" w:hAnsi="Times New Roman" w:cs="Times New Roman"/>
              </w:rPr>
              <w:t>Са</w:t>
            </w:r>
            <w:proofErr w:type="spellEnd"/>
            <w:r w:rsidRPr="001B2518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Нанофлюор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 xml:space="preserve">Лак </w:t>
            </w:r>
            <w:proofErr w:type="spellStart"/>
            <w:r w:rsidRPr="001B2518">
              <w:rPr>
                <w:rFonts w:ascii="Times New Roman" w:hAnsi="Times New Roman" w:cs="Times New Roman"/>
              </w:rPr>
              <w:t>противокариесный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«Радуга»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-Ф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Флюорофил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лак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Белак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Сенсистаб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Профилак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лак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Десенсетин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суспензия, спрей, 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F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гель, жидкость, 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Десенсил</w:t>
            </w:r>
            <w:proofErr w:type="spellEnd"/>
            <w:r w:rsidRPr="001B2518">
              <w:rPr>
                <w:rFonts w:ascii="Times New Roman" w:hAnsi="Times New Roman" w:cs="Times New Roman"/>
              </w:rPr>
              <w:t>-Актив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Гипостез-био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Гипостез</w:t>
            </w:r>
            <w:proofErr w:type="spellEnd"/>
            <w:r w:rsidRPr="001B2518">
              <w:rPr>
                <w:rFonts w:ascii="Times New Roman" w:hAnsi="Times New Roman" w:cs="Times New Roman"/>
              </w:rPr>
              <w:t>-фтор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СенсиДент</w:t>
            </w:r>
            <w:proofErr w:type="spellEnd"/>
            <w:r w:rsidRPr="001B2518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Кариес-индикатор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полировки 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1B2518" w:rsidRPr="001B5D3F" w:rsidTr="001B2518">
        <w:trPr>
          <w:trHeight w:val="315"/>
          <w:jc w:val="center"/>
        </w:trPr>
        <w:tc>
          <w:tcPr>
            <w:tcW w:w="9938" w:type="dxa"/>
            <w:gridSpan w:val="3"/>
            <w:shd w:val="clear" w:color="auto" w:fill="auto"/>
            <w:vAlign w:val="bottom"/>
            <w:hideMark/>
          </w:tcPr>
          <w:p w:rsidR="001B2518" w:rsidRPr="001B5D3F" w:rsidRDefault="001B2518" w:rsidP="001B251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Материалы для хирургии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ПГА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Мепфил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Фторэкс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Ультрасорб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Моносорб</w:t>
            </w:r>
            <w:proofErr w:type="spellEnd"/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Шелк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Кетгут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губка, жгутики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Капрамин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паста, порошок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5D3F">
        <w:trPr>
          <w:trHeight w:val="630"/>
          <w:jc w:val="center"/>
        </w:trPr>
        <w:tc>
          <w:tcPr>
            <w:tcW w:w="3417" w:type="dxa"/>
            <w:vMerge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десневого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</w:t>
            </w: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остеопластические</w:t>
            </w:r>
            <w:proofErr w:type="spellEnd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Остеоиндуцин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Гиалуост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Биопласт-дент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Клипдент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Клипдент-цем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порошок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Альвобел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губка</w:t>
            </w:r>
          </w:p>
        </w:tc>
      </w:tr>
      <w:tr w:rsidR="001B2518" w:rsidRPr="001B2518" w:rsidTr="001B5D3F">
        <w:trPr>
          <w:trHeight w:val="237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  <w:shd w:val="clear" w:color="auto" w:fill="auto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Травекс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27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Бумага артикуляционная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Травлин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-О (эндо) для отбеливания 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Аксил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(защитное покрытие пломб)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Белабонд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2518">
              <w:rPr>
                <w:rFonts w:ascii="Times New Roman" w:hAnsi="Times New Roman" w:cs="Times New Roman"/>
              </w:rPr>
              <w:t>адгезив</w:t>
            </w:r>
            <w:proofErr w:type="spellEnd"/>
            <w:r w:rsidRPr="001B2518">
              <w:rPr>
                <w:rFonts w:ascii="Times New Roman" w:hAnsi="Times New Roman" w:cs="Times New Roman"/>
              </w:rPr>
              <w:t xml:space="preserve"> химического отверждения)</w:t>
            </w:r>
          </w:p>
        </w:tc>
        <w:tc>
          <w:tcPr>
            <w:tcW w:w="3236" w:type="dxa"/>
            <w:shd w:val="clear" w:color="auto" w:fill="auto"/>
            <w:noWrap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 для травления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ПЗ «Радуга»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1B2518" w:rsidRPr="001B2518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1B2518" w:rsidRPr="001B2518" w:rsidRDefault="001B2518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1B2518" w:rsidRPr="001B2518" w:rsidTr="001B2518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1B2518" w:rsidRPr="001B2518" w:rsidTr="001B2518">
        <w:trPr>
          <w:trHeight w:val="311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Скалинг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118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Полидент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2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Полирен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12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16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Полирпаст</w:t>
            </w:r>
            <w:proofErr w:type="spellEnd"/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паста</w:t>
            </w:r>
          </w:p>
        </w:tc>
      </w:tr>
      <w:tr w:rsidR="001B2518" w:rsidRPr="001B2518" w:rsidTr="001B2518">
        <w:trPr>
          <w:trHeight w:val="106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-О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  <w:tr w:rsidR="001B2518" w:rsidRPr="001B2518" w:rsidTr="001B2518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1B2518" w:rsidRPr="001B2518" w:rsidRDefault="001B2518" w:rsidP="001B25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B251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1B2518">
              <w:rPr>
                <w:rFonts w:ascii="Times New Roman" w:hAnsi="Times New Roman" w:cs="Times New Roman"/>
              </w:rPr>
              <w:t>-ХР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1B2518" w:rsidRPr="001B2518" w:rsidRDefault="001B2518" w:rsidP="001B2518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1B2518">
              <w:rPr>
                <w:rFonts w:ascii="Times New Roman" w:hAnsi="Times New Roman" w:cs="Times New Roman"/>
              </w:rPr>
              <w:t>гель</w:t>
            </w:r>
          </w:p>
        </w:tc>
      </w:tr>
    </w:tbl>
    <w:p w:rsidR="008D6669" w:rsidRDefault="008D6669" w:rsidP="00664A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Медикаменты для лечения </w:t>
      </w:r>
    </w:p>
    <w:p w:rsidR="001B2518" w:rsidRPr="001B2518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18">
        <w:rPr>
          <w:rFonts w:ascii="Times New Roman" w:eastAsia="Times New Roman" w:hAnsi="Times New Roman" w:cs="Times New Roman"/>
          <w:b/>
          <w:sz w:val="28"/>
          <w:szCs w:val="28"/>
        </w:rPr>
        <w:t>стоматологических заболеваний</w:t>
      </w:r>
    </w:p>
    <w:p w:rsidR="001B2518" w:rsidRPr="001B5D3F" w:rsidRDefault="001B2518" w:rsidP="001B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261"/>
        <w:gridCol w:w="3260"/>
      </w:tblGrid>
      <w:tr w:rsidR="00BA278B" w:rsidRPr="001B5D3F" w:rsidTr="00BA278B">
        <w:trPr>
          <w:trHeight w:val="63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BA278B" w:rsidRPr="001B5D3F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1B5D3F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1B5D3F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формы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Анестетики и </w:t>
            </w: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местноанестезирующие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Лидоксор</w:t>
            </w:r>
            <w:proofErr w:type="spellEnd"/>
            <w:r w:rsidRPr="00BA278B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BA278B" w:rsidRPr="00BA278B" w:rsidTr="00BA278B">
        <w:trPr>
          <w:trHeight w:val="347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спрей, гель, 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Десенсил-асепт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гидрохлорид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Артикаин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186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Новокаин 0,5%,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BA278B" w:rsidRPr="00BA278B" w:rsidTr="00BA278B">
        <w:trPr>
          <w:trHeight w:val="4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гидрохлорид 10% спрей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спрей анестезирующий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Геланес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 анестезирующий</w:t>
            </w:r>
          </w:p>
        </w:tc>
      </w:tr>
      <w:tr w:rsidR="00BA278B" w:rsidRPr="00BA278B" w:rsidTr="001B5D3F">
        <w:trPr>
          <w:trHeight w:val="356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Гипохлорит натрия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1B5D3F">
        <w:trPr>
          <w:trHeight w:val="300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1%, 3%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формалина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70%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95%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Бонафтоновая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Риодоксоловая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Димексид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Левомиколь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Индометациновая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Фуксин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бальзам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1 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2«Рад»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3«Рад»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Гиалудент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164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Витадонт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Парасепт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Димексид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Левомиколь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Преднизолоновая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0,5%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Метилурациловая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Гидрокортизоновая мазь 1%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Индометациновая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мазь 10%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мазь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Фуксин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Асепта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бальзам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1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2«Рад»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3«Рад»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Гвоздичное масло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масло эфирное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спиртовой для наружного применения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8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BA278B">
              <w:rPr>
                <w:rFonts w:ascii="Times New Roman" w:hAnsi="Times New Roman" w:cs="Times New Roman"/>
              </w:rPr>
              <w:t>метронидазола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7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 калия перманганата 1%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Метронидазол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таб. 0,25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Сагвиритрин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0,2%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Йодоформ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Радогель-П1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Радогель-П2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Радогель-П3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278B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BA278B">
              <w:rPr>
                <w:rFonts w:ascii="Times New Roman" w:hAnsi="Times New Roman" w:cs="Times New Roman"/>
              </w:rPr>
              <w:t xml:space="preserve"> гель 2%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гель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4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ППА 5 «Рад»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пластины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shd w:val="clear" w:color="auto" w:fill="auto"/>
            <w:hideMark/>
          </w:tcPr>
          <w:p w:rsidR="00BA278B" w:rsidRPr="00BA278B" w:rsidRDefault="00BA278B" w:rsidP="001B5D3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BA278B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Аминокапроновая кислота 5%</w:t>
            </w:r>
          </w:p>
        </w:tc>
        <w:tc>
          <w:tcPr>
            <w:tcW w:w="3260" w:type="dxa"/>
            <w:shd w:val="clear" w:color="auto" w:fill="auto"/>
            <w:hideMark/>
          </w:tcPr>
          <w:p w:rsidR="00BA278B" w:rsidRPr="00BA278B" w:rsidRDefault="00BA278B" w:rsidP="00BA278B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BA278B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BA278B" w:rsidRPr="00BA278B" w:rsidTr="001B5D3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hideMark/>
          </w:tcPr>
          <w:p w:rsidR="00BA278B" w:rsidRPr="00BA278B" w:rsidRDefault="00BA278B" w:rsidP="001B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Йодид калия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BA278B" w:rsidRPr="00BA278B" w:rsidTr="00BA278B">
        <w:trPr>
          <w:trHeight w:val="315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1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BA278B" w:rsidRPr="00BA278B" w:rsidTr="00BA278B">
        <w:trPr>
          <w:trHeight w:val="630"/>
          <w:jc w:val="center"/>
        </w:trPr>
        <w:tc>
          <w:tcPr>
            <w:tcW w:w="3417" w:type="dxa"/>
            <w:vMerge/>
            <w:vAlign w:val="center"/>
            <w:hideMark/>
          </w:tcPr>
          <w:p w:rsidR="00BA278B" w:rsidRPr="00BA278B" w:rsidRDefault="00BA278B" w:rsidP="00BA27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Шиллера-Писарева «Радуга»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A278B" w:rsidRPr="00BA278B" w:rsidRDefault="00BA278B" w:rsidP="00BA278B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</w:tbl>
    <w:p w:rsidR="007E26FC" w:rsidRDefault="007E26FC" w:rsidP="001B5D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5D3F" w:rsidRDefault="001B5D3F" w:rsidP="001B5D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5D3F" w:rsidRDefault="001B5D3F" w:rsidP="001B5D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5D3F" w:rsidRDefault="001B5D3F" w:rsidP="001B5D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B5D3F" w:rsidSect="001B5D3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A7" w:rsidRDefault="00265FA7" w:rsidP="00515D01">
      <w:pPr>
        <w:spacing w:after="0" w:line="240" w:lineRule="auto"/>
      </w:pPr>
      <w:r>
        <w:separator/>
      </w:r>
    </w:p>
  </w:endnote>
  <w:endnote w:type="continuationSeparator" w:id="0">
    <w:p w:rsidR="00265FA7" w:rsidRDefault="00265FA7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A7" w:rsidRDefault="00265FA7" w:rsidP="00515D01">
      <w:pPr>
        <w:spacing w:after="0" w:line="240" w:lineRule="auto"/>
      </w:pPr>
      <w:r>
        <w:separator/>
      </w:r>
    </w:p>
  </w:footnote>
  <w:footnote w:type="continuationSeparator" w:id="0">
    <w:p w:rsidR="00265FA7" w:rsidRDefault="00265FA7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6669" w:rsidRPr="002F11C2" w:rsidRDefault="008D666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414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A687D"/>
    <w:rsid w:val="001B0605"/>
    <w:rsid w:val="001B2518"/>
    <w:rsid w:val="001B3F83"/>
    <w:rsid w:val="001B5D3F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65FA7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75B2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96FD4"/>
    <w:rsid w:val="004A1B82"/>
    <w:rsid w:val="004A49FC"/>
    <w:rsid w:val="004A4B69"/>
    <w:rsid w:val="004B1C9A"/>
    <w:rsid w:val="004B3951"/>
    <w:rsid w:val="004B4C5F"/>
    <w:rsid w:val="004C19E0"/>
    <w:rsid w:val="004C26D0"/>
    <w:rsid w:val="004C545B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312A"/>
    <w:rsid w:val="005D68FE"/>
    <w:rsid w:val="005E1A6F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16EE8"/>
    <w:rsid w:val="006257DF"/>
    <w:rsid w:val="006259D6"/>
    <w:rsid w:val="006308F6"/>
    <w:rsid w:val="0063141A"/>
    <w:rsid w:val="0063414D"/>
    <w:rsid w:val="006469D0"/>
    <w:rsid w:val="00650084"/>
    <w:rsid w:val="00662CD0"/>
    <w:rsid w:val="006641F1"/>
    <w:rsid w:val="00664553"/>
    <w:rsid w:val="00664A80"/>
    <w:rsid w:val="00670A73"/>
    <w:rsid w:val="006711E0"/>
    <w:rsid w:val="00673AE6"/>
    <w:rsid w:val="00674B77"/>
    <w:rsid w:val="00674C22"/>
    <w:rsid w:val="00675A0A"/>
    <w:rsid w:val="00675BD2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B4FDE"/>
    <w:rsid w:val="006B52A8"/>
    <w:rsid w:val="006C19E0"/>
    <w:rsid w:val="006C4867"/>
    <w:rsid w:val="006C71C4"/>
    <w:rsid w:val="006C7A3B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3226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1FF0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554"/>
    <w:rsid w:val="00A2462C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477E"/>
    <w:rsid w:val="00AA05FA"/>
    <w:rsid w:val="00AA27E6"/>
    <w:rsid w:val="00AB1BB4"/>
    <w:rsid w:val="00AB263F"/>
    <w:rsid w:val="00AB38F3"/>
    <w:rsid w:val="00AC001A"/>
    <w:rsid w:val="00AC0DFF"/>
    <w:rsid w:val="00AC4B90"/>
    <w:rsid w:val="00AC5489"/>
    <w:rsid w:val="00AD2AC8"/>
    <w:rsid w:val="00AD541B"/>
    <w:rsid w:val="00AD6C72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C37"/>
    <w:rsid w:val="00B7461D"/>
    <w:rsid w:val="00B749FF"/>
    <w:rsid w:val="00B7696C"/>
    <w:rsid w:val="00B81867"/>
    <w:rsid w:val="00B87286"/>
    <w:rsid w:val="00B93BD5"/>
    <w:rsid w:val="00B94023"/>
    <w:rsid w:val="00B96757"/>
    <w:rsid w:val="00BA04A8"/>
    <w:rsid w:val="00BA278B"/>
    <w:rsid w:val="00BA2D62"/>
    <w:rsid w:val="00BA6EF3"/>
    <w:rsid w:val="00BB06EF"/>
    <w:rsid w:val="00BB2572"/>
    <w:rsid w:val="00BB7E95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DF7C7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C28"/>
    <w:rsid w:val="00EC54B7"/>
    <w:rsid w:val="00ED0F9C"/>
    <w:rsid w:val="00ED436A"/>
    <w:rsid w:val="00ED50CD"/>
    <w:rsid w:val="00ED5437"/>
    <w:rsid w:val="00ED5D28"/>
    <w:rsid w:val="00EE11F0"/>
    <w:rsid w:val="00EE34FB"/>
    <w:rsid w:val="00EF1290"/>
    <w:rsid w:val="00EF222C"/>
    <w:rsid w:val="00EF453C"/>
    <w:rsid w:val="00EF57C3"/>
    <w:rsid w:val="00EF79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36A03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142B"/>
    <w:rsid w:val="00F833BD"/>
    <w:rsid w:val="00F87A83"/>
    <w:rsid w:val="00F96800"/>
    <w:rsid w:val="00FA1AE8"/>
    <w:rsid w:val="00FA2612"/>
    <w:rsid w:val="00FA26FF"/>
    <w:rsid w:val="00FA3A71"/>
    <w:rsid w:val="00FA5B27"/>
    <w:rsid w:val="00FB191C"/>
    <w:rsid w:val="00FB3B10"/>
    <w:rsid w:val="00FB696E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60E6"/>
  <w15:docId w15:val="{C789782C-3012-49A2-9ECC-028B8AE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1B25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6BA7-8EF6-4B49-A2C6-D3A7DD7F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Дробышева Наталья Геннадьевна</cp:lastModifiedBy>
  <cp:revision>7</cp:revision>
  <cp:lastPrinted>2019-05-24T05:13:00Z</cp:lastPrinted>
  <dcterms:created xsi:type="dcterms:W3CDTF">2019-10-23T03:57:00Z</dcterms:created>
  <dcterms:modified xsi:type="dcterms:W3CDTF">2019-12-24T03:37:00Z</dcterms:modified>
</cp:coreProperties>
</file>